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is a form of creative destruction.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Profile 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entrepreneurial mindset cannot be found within large corporations or socially responsible nonprofit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Profile 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can be found in some form in every country, race, age group, and (increasingly) in women as often as in men.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Entrepreneurial ventures are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responsible for significant job creation.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Entrepreneurial ventures and small businesses are related, but they are not the same in most respects.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vital issue for entrepreneurs is not avoiding failure but minimizing the cost of a possible failure.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Nature of Entrepreneurial Startups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entrepreneur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has been in popular use for more than 100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A Brief History of the Entrepreneurial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turmoil has a plus side because it produces opportunities for entrepreneurs who are comfortable with environmental factors outside their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A Brief History of the Entrepreneurial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Entrepreneurial ventures are responsible for job creation that is disproportionate to the net total new jobs created in the U.S. over the past 25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time prior to a firm's birth is called the </w:t>
            </w:r>
            <w:r>
              <w:rPr>
                <w:rStyle w:val="DefaultParagraphFont"/>
                <w:rFonts w:ascii="Times New Roman" w:eastAsia="Times New Roman" w:hAnsi="Times New Roman" w:cs="Times New Roman"/>
                <w:b w:val="0"/>
                <w:bCs w:val="0"/>
                <w:i/>
                <w:iCs/>
                <w:smallCaps w:val="0"/>
                <w:color w:val="000000"/>
                <w:sz w:val="22"/>
                <w:szCs w:val="22"/>
                <w:bdr w:val="nil"/>
                <w:rtl w:val="0"/>
              </w:rPr>
              <w:t>fuzzy front end.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entrepreneurial firms achieve noticeable levels of success and a new industry grows, it generally becomes more ____ as a result of so many firms competing for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consolidated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fragmented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____ entrepreneurship is characteristic of small lifestyle businesses.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Replicative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Innovative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Fragmented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has been called the Decade of Entrepreneurship.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1970s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1980s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1990s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A Brief History of the Entrepreneurial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New trends in entrepreneurship 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anonymity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Domestic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Big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lean startup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Current Entrepreneurial Trends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Anonymity” means.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Indiscriminate sharing of personal information on social networks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NSA leaks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 of Snapchat servers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online experience that can be deleted and secure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Current Entrepreneurial Trends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Price water house Coopers is optimistic that: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marketing is trending upward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mingling has taken root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in the U.S. may be on the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Blogging by entrepreneurs is taking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Current Entrepreneurial Trends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late 1990s brought the "dot com" bubble and the rush of the ____ community to position itself for what appeared to be a new way of doing business.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venture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global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A Brief History of the Entrepreneurial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provides many benefits to society, chiefly ____, new industry formation, and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technologies / new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growth / job creation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job creation / diversity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growth / new technologies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 new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Decade of entrepreneurship, the work of Paul Romer identified this as a critical element of a growth model that responds to market incentives.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new industry formation, Apple’s iPhone, introduced on January 9, 2007, spurred the development of this new industry: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smart phone improvement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mobile app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pay-as-you-go-cell phone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scratch-proof screens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Android industry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Early economists recognized that ____ is the primary force behind rising standards of living and that ____ innovation would determine the success of many nations in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 technological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labor /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industry formation /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growth / invention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Paul Romer asserted that technological change happens when am entrepreneur identifies: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customer segments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customer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Existing customer needs that have not been satisfied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ways of manufacturing and distributing products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annual Global Entrepreneurship Monitor divides countries into three groups based on where the country stands in terms of growth. In 2013, these three categories were: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Innovation-driven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Efficiency-driven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Inertia-driven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Factor-driven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 and d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industries are born when technological change produces a/an ____ opportunity that an enterprising entrepreneur seizes.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crucial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successful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Zambia and Nigeria have ____ economies.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production-driven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factor-driven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innovation-driven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Small Business Administration (SBA) defines a small business as one with fewer than ____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 typically have a vision of where they want their businesses to go, and generally that vision is on a regional, national, or (more often) ____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global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high-impact entrepreneurial ventures have three primary characteristics. They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Innovative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Value-creating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Growth-oriented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 and D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Nature of Entrepreneurial Startups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the mechanism that drives an individual to become a nascent entrepreneur because all other opportunities for income appear to be absent or unsatisfactory.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Data from the U.S. Census Bureau from 1998 to 2011 demonstrates that the _____ of the business is more important for job creation than the size of the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Savvy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Expertise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Firms that are most likely to survive over the long term are those that display superior levels of reliability and accountability in performance, ____, and structure.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Small Business Administration reports that about half of all new businesses will survive this many years or more: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entrepreneur has been popular in the United States since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1920s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1940s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1980s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1990s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1970s saw the beginning of three significant trends that would forever change the face of business: macroeconomic turmoil, ____, and the technological revolution.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Vietnam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agricultural disasters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A Brief History of the Entrepreneurial Revolution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microprocessor affected the technological revolution of the 1970s.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Microsoft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Java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A Brief History of the Entrepreneurial Revolution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 was not alone in asserting that the United States was rapidly and by necessity becoming an entrepreneurial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Steve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Peter Drucker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Mike Boyer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Marc Weinstein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Sam Goody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A Brief History of the Entrepreneurial Revolution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Responding to this entrepreneurial drive, big business in the 1980s found it necessary to downsize and reverse the trend of ____ it had promulgated for so long.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innovation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restructurings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diversification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A Brief History of the Entrepreneurial Revolution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Toward the end of the 1980s, researchers observed that young entrepreneurial ventures were ____ much earlier than expected and at a much smaller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diversifying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creating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restructuring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failing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A Brief History of the Entrepreneurial Revolution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than perhaps anything else, the 1990s were characterized as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Competitiveness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Internet 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A Brief History of the Entrepreneurial Revolution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new millennium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ushered in what many refer to as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Internet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dot com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A Brief History of the Entrepreneurial Revolution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what entrepreneurship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is a mindset or way of thinking that is opportunity-focused, innovative, and growth-oriented. Although entrepreneurship is most commonly thought of in conjunction with starting a business, the entrepreneurial mindset can be found within large corporations, in socially responsible nonprofit organizations, and anywhere that individuals and teams desire to differentiate themselves from the crowd and apply their passion and drive to executing a business opportunity.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Profile 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in what ways entrepreneurship is more than simply starting a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also encompasses a mindset or way of thinking, and a set of behaviors The way of thinking is usually opportunity-focused, risk taking, innovative and growth-oriented.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Profile 1.1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explain how economic growth comes about.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change, investment, and trade interact and are facilitated by entrepreneurship.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why so many more firms are created than an industry can support.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uncertainty of not knowing which firms will be successful in implementing their breakthrough technologies accounts for this phenomenon.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three primary characteristics of entrepreneurial ventures.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Entrepreneurial ventures are innovative, bringing something new to the marketplace; value-creating, creating brand new jobs and serving customer needs that are not currently being served; and growth-oriented, having a vision of where the business will go (generally, that vision is on a regional, national, 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more often - global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The Role of Entrepreneurship in 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Why must risk be considered when considering an entrepreneurial adventure?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is an inherent part of the entire entrepreneurial process. Over time, more information and validation from the market impacts that risk. For the entrepreneur, failure must be taken into account and minimized.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The Nature of Entrepreneurial Startups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significant changes in entrepreneurship from the 1960s to the 1990s.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1960s: U.S. companies enjoyed unrestricted growth, lack of competition, job security, and unrelated diversification. 1970s: A time of macroeconomic turmoil, international competition, and technological revolution. 1980s: Decade of Entrepreneurship; big business restructures and reorganizes. 1990s: Characterized by the Information Age and the dot com bubble.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A Brief History of the Entrepreneurial Revolution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Discuss/describe the knowledge economy of the 2000s.</w:t>
            </w:r>
            <w:r>
              <w:rPr>
                <w:rStyle w:val="DefaultParagraphFont"/>
                <w:rFonts w:ascii="Times New Roman" w:eastAsia="Times New Roman" w:hAnsi="Times New Roman" w:cs="Times New Roman"/>
                <w:b/>
                <w:bCs/>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characteristics include low-cost competition; influenced by the commercial Internet; brought about by increased globalization; the shift toward more knowledge-based economic activity; and the primary resource is knowledge, not raw materials and physical labor.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A Brief History of the Entrepreneurial Revolution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Name the trends relevant to entrepreneurs as of 2012. Now, what four new trends are emerging?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economic turmoil, green power, the women’s market and the Gen Y consumer movement called mass mingling. Although these are still  relevant, but four new trends have appeared: 1) digital anonymity, 2) domestic manufacturing, 3) big data and 4) the lean startup movement.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Current Entrepreneurial Trends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lean startup movement?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trend had its origins in the famous management approached used by Toyota called “lean thinking” the three key principles of lean are 1) minimizing waste in time and resources, 2) continuous improvement through experimentation and pivoting in new directions, and 3) systems thinking of looking at the big picture. Eric Ries, a software entrepreneur, introduced lean to the startup world with his book aptly named, “Lean Startup.” In it, he focused on how to get to the customer quickly with minimum viable product (MVP), to get feedback (validation), and iterate (pivot to a more successful outcome.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Current Entrepreneurial Trends</w:t>
                  </w:r>
                </w:p>
              </w:tc>
            </w:tr>
          </w:tbl>
          <w:p/>
        </w:tc>
      </w:tr>
    </w:tbl>
    <w:p>
      <w:pPr>
        <w:shd w:val="clear" w:color="auto" w:fill="FFFFFF"/>
        <w:bidi w:val="0"/>
        <w:spacing w:after="75"/>
        <w:jc w:val="left"/>
      </w:pPr>
    </w:p>
    <w:p>
      <w:pPr>
        <w:bidi w:val="0"/>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Understanding Entrepreneurship</dc:title>
  <cp:revision>0</cp:revision>
</cp:coreProperties>
</file>